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73D" w:rsidRDefault="002325F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2pt;margin-top:16.5pt;width:263.25pt;height:45.75pt;z-index:251659264">
            <v:textbox>
              <w:txbxContent>
                <w:p w:rsidR="002270D5" w:rsidRPr="0093073D" w:rsidRDefault="002270D5" w:rsidP="0093073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7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Liste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des f</w:t>
                  </w:r>
                  <w:r w:rsidRPr="009307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ournitures scolaires 6è</w:t>
                  </w:r>
                </w:p>
                <w:p w:rsidR="002270D5" w:rsidRPr="0093073D" w:rsidRDefault="002270D5" w:rsidP="0093073D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Rentrée 202</w:t>
                  </w:r>
                  <w:r w:rsidR="00D918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2" o:spid="_x0000_s1027" type="#_x0000_t202" style="position:absolute;margin-left:66.95pt;margin-top:6pt;width:147.45pt;height:69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3v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" stroked="f">
            <v:textbox>
              <w:txbxContent>
                <w:p w:rsidR="002270D5" w:rsidRPr="00E607F9" w:rsidRDefault="002270D5" w:rsidP="00E607F9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Collège Jean VILAR</w:t>
                  </w:r>
                </w:p>
                <w:p w:rsidR="002270D5" w:rsidRPr="00E607F9" w:rsidRDefault="002270D5" w:rsidP="00E607F9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21 Rue François Mauriac – BP 85324</w:t>
                  </w:r>
                </w:p>
                <w:p w:rsidR="002270D5" w:rsidRDefault="002270D5" w:rsidP="00E607F9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49035 ANGERS Cédex</w:t>
                  </w:r>
                </w:p>
                <w:p w:rsidR="002270D5" w:rsidRDefault="002270D5" w:rsidP="00E607F9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270D5" w:rsidRDefault="002270D5" w:rsidP="00E607F9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Tel : 02 41 54 58 40</w:t>
                  </w:r>
                </w:p>
                <w:p w:rsidR="002270D5" w:rsidRDefault="002270D5" w:rsidP="00E607F9">
                  <w:pPr>
                    <w:pStyle w:val="Sansinterlign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Mail : </w:t>
                  </w:r>
                  <w:hyperlink r:id="rId5" w:history="1">
                    <w:r w:rsidRPr="001E2286">
                      <w:rPr>
                        <w:rStyle w:val="Lienhypertexte"/>
                        <w:rFonts w:ascii="Times New Roman" w:hAnsi="Times New Roman" w:cs="Times New Roman"/>
                        <w:sz w:val="16"/>
                        <w:szCs w:val="16"/>
                      </w:rPr>
                      <w:t>ce.0491703k@ac-nantes.fr</w:t>
                    </w:r>
                  </w:hyperlink>
                </w:p>
              </w:txbxContent>
            </v:textbox>
          </v:shape>
        </w:pict>
      </w:r>
      <w:r w:rsidR="00BA7C26" w:rsidRPr="00BA7C26">
        <w:rPr>
          <w:noProof/>
          <w:lang w:eastAsia="fr-FR"/>
        </w:rPr>
        <w:drawing>
          <wp:inline distT="0" distB="0" distL="0" distR="0">
            <wp:extent cx="952500" cy="952500"/>
            <wp:effectExtent l="1905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55" cy="9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632" w:type="dxa"/>
        <w:tblInd w:w="-34" w:type="dxa"/>
        <w:tblLook w:val="04A0" w:firstRow="1" w:lastRow="0" w:firstColumn="1" w:lastColumn="0" w:noHBand="0" w:noVBand="1"/>
      </w:tblPr>
      <w:tblGrid>
        <w:gridCol w:w="1656"/>
        <w:gridCol w:w="5691"/>
        <w:gridCol w:w="3285"/>
      </w:tblGrid>
      <w:tr w:rsidR="0093073D" w:rsidRPr="00552A4A" w:rsidTr="00E32457">
        <w:tc>
          <w:tcPr>
            <w:tcW w:w="141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073D" w:rsidRPr="0093073D" w:rsidRDefault="0093073D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073D" w:rsidRPr="0093073D" w:rsidRDefault="0093073D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307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ème</w:t>
            </w: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3073D" w:rsidRPr="0093073D" w:rsidRDefault="009E33CF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Quantité</w:t>
            </w:r>
          </w:p>
        </w:tc>
      </w:tr>
      <w:tr w:rsidR="00B436FD" w:rsidTr="00E32457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6FD" w:rsidRDefault="00B436FD" w:rsidP="00B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D" w:rsidRDefault="00B436FD" w:rsidP="00B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D" w:rsidRDefault="00B436FD" w:rsidP="00B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D" w:rsidRDefault="00B436FD" w:rsidP="00B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D" w:rsidRDefault="00B436FD" w:rsidP="00B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D" w:rsidRDefault="00B436FD" w:rsidP="00B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D" w:rsidRDefault="00B436FD" w:rsidP="00B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D" w:rsidRDefault="00B436FD" w:rsidP="00B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D" w:rsidRDefault="00B436FD" w:rsidP="00B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</w:p>
          <w:p w:rsidR="00B436FD" w:rsidRPr="0093073D" w:rsidRDefault="00B436FD" w:rsidP="00B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roposé</w:t>
            </w:r>
            <w:proofErr w:type="gramEnd"/>
          </w:p>
          <w:p w:rsidR="00B436FD" w:rsidRPr="0093073D" w:rsidRDefault="00B436FD" w:rsidP="00B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gramEnd"/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le</w:t>
            </w:r>
          </w:p>
          <w:p w:rsidR="00B436FD" w:rsidRDefault="00B436FD" w:rsidP="00B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FSE </w:t>
            </w:r>
          </w:p>
          <w:p w:rsidR="00B436FD" w:rsidRPr="0093073D" w:rsidRDefault="00B436FD" w:rsidP="00B4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6FD" w:rsidRPr="00730F6B" w:rsidRDefault="00BE5AF5" w:rsidP="00B436FD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36</w:t>
            </w:r>
          </w:p>
          <w:p w:rsidR="00B436FD" w:rsidRPr="00730F6B" w:rsidRDefault="00B436FD" w:rsidP="00B436FD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gramStart"/>
            <w:r w:rsidRPr="00730F6B">
              <w:rPr>
                <w:rFonts w:ascii="Times New Roman" w:hAnsi="Times New Roman" w:cs="Times New Roman"/>
                <w:b/>
                <w:sz w:val="24"/>
                <w:u w:val="single"/>
              </w:rPr>
              <w:t>euros</w:t>
            </w:r>
            <w:proofErr w:type="gramEnd"/>
          </w:p>
          <w:p w:rsidR="00B436FD" w:rsidRDefault="00B436FD" w:rsidP="00B436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436FD" w:rsidRPr="0093073D" w:rsidRDefault="000E1AD4" w:rsidP="006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  <w:r w:rsidR="00BE5AF5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436FD">
              <w:rPr>
                <w:rFonts w:ascii="Times New Roman" w:hAnsi="Times New Roman" w:cs="Times New Roman"/>
                <w:b/>
                <w:sz w:val="24"/>
              </w:rPr>
              <w:t xml:space="preserve"> euro si allemand</w:t>
            </w:r>
            <w:r w:rsidR="00E32457">
              <w:rPr>
                <w:rFonts w:ascii="Times New Roman" w:hAnsi="Times New Roman" w:cs="Times New Roman"/>
                <w:b/>
                <w:sz w:val="24"/>
              </w:rPr>
              <w:t xml:space="preserve"> ou section internationale</w:t>
            </w:r>
          </w:p>
        </w:tc>
        <w:tc>
          <w:tcPr>
            <w:tcW w:w="584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Cahier 24*32 grands carreaux, 96 pages</w:t>
            </w:r>
          </w:p>
          <w:p w:rsidR="006A554C" w:rsidRDefault="006A554C" w:rsidP="0093073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436FD" w:rsidRPr="0093073D" w:rsidRDefault="00B436FD" w:rsidP="009307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Si l’élève </w:t>
            </w:r>
            <w:r w:rsidR="00E32457" w:rsidRPr="009307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est bilangue</w:t>
            </w:r>
            <w:r w:rsidRPr="00930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9307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allemand</w:t>
            </w:r>
            <w:r w:rsidR="00E324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ou en section internationale</w:t>
            </w:r>
            <w:r w:rsidR="00E32457" w:rsidRPr="00930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r w:rsidRPr="009307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3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436FD" w:rsidRPr="0093073D" w:rsidRDefault="00B7445C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6 =</w:t>
            </w:r>
            <w:r w:rsidR="00B436FD"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36FD"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A55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ouges, 1</w:t>
            </w:r>
            <w:r w:rsidR="006A554C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B436FD" w:rsidRPr="0093073D">
              <w:rPr>
                <w:rFonts w:ascii="Times New Roman" w:hAnsi="Times New Roman" w:cs="Times New Roman"/>
                <w:sz w:val="24"/>
                <w:szCs w:val="24"/>
              </w:rPr>
              <w:t>ert et 3 autres couleurs</w:t>
            </w:r>
          </w:p>
          <w:p w:rsidR="00B436FD" w:rsidRPr="0093073D" w:rsidRDefault="00B436F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de plus </w:t>
            </w:r>
            <w:r w:rsidR="00EC3F0F" w:rsidRPr="00EC3F0F">
              <w:rPr>
                <w:rFonts w:ascii="Times New Roman" w:hAnsi="Times New Roman" w:cs="Times New Roman"/>
                <w:sz w:val="24"/>
                <w:szCs w:val="24"/>
              </w:rPr>
              <w:t>(autre couleur)</w:t>
            </w:r>
          </w:p>
        </w:tc>
      </w:tr>
      <w:tr w:rsidR="00B436FD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B436FD" w:rsidRPr="0093073D" w:rsidRDefault="00D91848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Pochette </w:t>
            </w:r>
            <w:r w:rsidR="006A554C">
              <w:rPr>
                <w:rFonts w:ascii="Times New Roman" w:hAnsi="Times New Roman" w:cs="Times New Roman"/>
                <w:sz w:val="24"/>
                <w:szCs w:val="24"/>
              </w:rPr>
              <w:t>de feuilles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dessin blanches</w:t>
            </w:r>
            <w:r w:rsidR="006A554C">
              <w:rPr>
                <w:rFonts w:ascii="Times New Roman" w:hAnsi="Times New Roman" w:cs="Times New Roman"/>
                <w:sz w:val="24"/>
                <w:szCs w:val="24"/>
              </w:rPr>
              <w:t xml:space="preserve"> grammage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 gr.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B436FD" w:rsidRPr="0093073D" w:rsidRDefault="00D91848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36FD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Classeur 4 cm d’épaisseur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B436FD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Classeur 2 cm d’épaisseur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36FD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Intercalaires 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pochette de 6 intercalaires</w:t>
            </w:r>
          </w:p>
        </w:tc>
      </w:tr>
      <w:tr w:rsidR="00B436FD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Feuilles simples blanches grands carreaux (feuillets mobiles)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1AD4">
              <w:rPr>
                <w:rFonts w:ascii="Times New Roman" w:hAnsi="Times New Roman" w:cs="Times New Roman"/>
                <w:sz w:val="24"/>
                <w:szCs w:val="24"/>
              </w:rPr>
              <w:t xml:space="preserve"> paquet de  20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0 feuillets mobiles </w:t>
            </w:r>
          </w:p>
        </w:tc>
      </w:tr>
      <w:tr w:rsidR="00B436FD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Feuilles doubles blanches grands carreaux (copies doubles)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B436FD" w:rsidRPr="0093073D" w:rsidRDefault="00B436F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paquet de 50 copies doubles</w:t>
            </w:r>
          </w:p>
        </w:tc>
      </w:tr>
      <w:tr w:rsidR="00E25396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Pochettes plastiques transparentes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paquet de 50</w:t>
            </w:r>
            <w:r w:rsidRPr="0093073D">
              <w:rPr>
                <w:rFonts w:ascii="Times New Roman" w:hAnsi="Times New Roman" w:cs="Times New Roman"/>
                <w:szCs w:val="24"/>
              </w:rPr>
              <w:t xml:space="preserve"> ou 100</w:t>
            </w:r>
          </w:p>
        </w:tc>
      </w:tr>
      <w:tr w:rsidR="00E25396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hemise à rabats élastiques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6A554C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5396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Porte-vues de </w:t>
            </w:r>
            <w:r w:rsidRPr="0093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 Vues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5396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Paire de ciseaux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96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93073D">
              <w:rPr>
                <w:rFonts w:ascii="Times New Roman" w:hAnsi="Times New Roman" w:cs="Times New Roman"/>
                <w:sz w:val="24"/>
              </w:rPr>
              <w:t>omme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96" w:rsidTr="00E32457">
        <w:trPr>
          <w:trHeight w:val="33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93073D">
              <w:rPr>
                <w:rFonts w:ascii="Times New Roman" w:hAnsi="Times New Roman" w:cs="Times New Roman"/>
                <w:sz w:val="24"/>
              </w:rPr>
              <w:t>ube de colle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96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93073D">
              <w:rPr>
                <w:rFonts w:ascii="Times New Roman" w:hAnsi="Times New Roman" w:cs="Times New Roman"/>
                <w:sz w:val="24"/>
              </w:rPr>
              <w:t>rayons de bois 2B ou HB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396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3073D">
              <w:rPr>
                <w:rFonts w:ascii="Times New Roman" w:hAnsi="Times New Roman" w:cs="Times New Roman"/>
                <w:sz w:val="24"/>
              </w:rPr>
              <w:t>urligneurs de couleurs différentes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396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93073D">
              <w:rPr>
                <w:rFonts w:ascii="Times New Roman" w:hAnsi="Times New Roman" w:cs="Times New Roman"/>
                <w:sz w:val="24"/>
              </w:rPr>
              <w:t>rayons de couleurs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 pochette de 12</w:t>
            </w:r>
          </w:p>
        </w:tc>
      </w:tr>
      <w:tr w:rsidR="00E25396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eutres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 pochette de 12</w:t>
            </w:r>
          </w:p>
        </w:tc>
      </w:tr>
      <w:tr w:rsidR="00E25396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6A554C" w:rsidP="006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Stylo noir à encre (type V-Ball), pointe</w:t>
            </w:r>
            <w:r w:rsidR="00E32457">
              <w:rPr>
                <w:rFonts w:ascii="Times New Roman" w:hAnsi="Times New Roman" w:cs="Times New Roman"/>
                <w:sz w:val="24"/>
                <w:szCs w:val="24"/>
              </w:rPr>
              <w:t xml:space="preserve"> fine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0.5 ou 0.7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6A554C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96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Stylos billes : </w:t>
            </w:r>
            <w:r w:rsidRPr="0093073D">
              <w:rPr>
                <w:rFonts w:ascii="Times New Roman" w:hAnsi="Times New Roman" w:cs="Times New Roman"/>
                <w:sz w:val="24"/>
              </w:rPr>
              <w:t>bleu, noir, rouge et vert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396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3073D">
              <w:rPr>
                <w:rFonts w:ascii="Times New Roman" w:hAnsi="Times New Roman" w:cs="Times New Roman"/>
                <w:sz w:val="24"/>
              </w:rPr>
              <w:t>ouris correctrice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96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93073D">
              <w:rPr>
                <w:rFonts w:ascii="Times New Roman" w:hAnsi="Times New Roman" w:cs="Times New Roman"/>
                <w:sz w:val="24"/>
              </w:rPr>
              <w:t>aille-crayons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96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R</w:t>
            </w:r>
            <w:r w:rsidRPr="0093073D">
              <w:rPr>
                <w:rFonts w:ascii="Times New Roman" w:hAnsi="Times New Roman" w:cs="Times New Roman"/>
                <w:sz w:val="24"/>
              </w:rPr>
              <w:t xml:space="preserve">ègle 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96" w:rsidTr="00E324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E</w:t>
            </w:r>
            <w:r w:rsidRPr="0093073D">
              <w:rPr>
                <w:rFonts w:ascii="Times New Roman" w:hAnsi="Times New Roman" w:cs="Times New Roman"/>
                <w:sz w:val="24"/>
              </w:rPr>
              <w:t xml:space="preserve">querre 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96" w:rsidTr="00E32457">
        <w:trPr>
          <w:trHeight w:val="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R</w:t>
            </w:r>
            <w:r w:rsidRPr="0093073D">
              <w:rPr>
                <w:rFonts w:ascii="Times New Roman" w:hAnsi="Times New Roman" w:cs="Times New Roman"/>
                <w:sz w:val="24"/>
              </w:rPr>
              <w:t>apporteur</w:t>
            </w:r>
          </w:p>
        </w:tc>
        <w:tc>
          <w:tcPr>
            <w:tcW w:w="3367" w:type="dxa"/>
            <w:tcBorders>
              <w:right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96" w:rsidTr="00E324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  <w:bottom w:val="single" w:sz="12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93073D">
              <w:rPr>
                <w:rFonts w:ascii="Times New Roman" w:hAnsi="Times New Roman" w:cs="Times New Roman"/>
                <w:sz w:val="24"/>
              </w:rPr>
              <w:t xml:space="preserve">ompas </w:t>
            </w:r>
          </w:p>
        </w:tc>
        <w:tc>
          <w:tcPr>
            <w:tcW w:w="3367" w:type="dxa"/>
            <w:tcBorders>
              <w:bottom w:val="single" w:sz="12" w:space="0" w:color="auto"/>
              <w:right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96" w:rsidTr="00E32457"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Non</w:t>
            </w:r>
          </w:p>
        </w:tc>
        <w:tc>
          <w:tcPr>
            <w:tcW w:w="5847" w:type="dxa"/>
            <w:tcBorders>
              <w:top w:val="single" w:sz="12" w:space="0" w:color="auto"/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Agenda</w:t>
            </w:r>
          </w:p>
        </w:tc>
        <w:tc>
          <w:tcPr>
            <w:tcW w:w="3367" w:type="dxa"/>
            <w:tcBorders>
              <w:top w:val="single" w:sz="12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96" w:rsidTr="00E32457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fourni</w:t>
            </w: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Trousse</w:t>
            </w:r>
          </w:p>
        </w:tc>
        <w:tc>
          <w:tcPr>
            <w:tcW w:w="3367" w:type="dxa"/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396" w:rsidTr="00E32457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396" w:rsidRPr="0093073D" w:rsidRDefault="00E25396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dans le</w:t>
            </w: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</w:rPr>
            </w:pPr>
            <w:r w:rsidRPr="0093073D">
              <w:rPr>
                <w:rFonts w:ascii="Times New Roman" w:hAnsi="Times New Roman" w:cs="Times New Roman"/>
                <w:sz w:val="24"/>
              </w:rPr>
              <w:t>Cartable (style sac à dos)</w:t>
            </w:r>
          </w:p>
        </w:tc>
        <w:tc>
          <w:tcPr>
            <w:tcW w:w="3367" w:type="dxa"/>
          </w:tcPr>
          <w:p w:rsidR="00E25396" w:rsidRPr="0093073D" w:rsidRDefault="00E25396" w:rsidP="006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3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733B" w:rsidRPr="0068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Attention</w:t>
            </w:r>
            <w:r w:rsidR="00E324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p</w:t>
            </w:r>
            <w:r w:rsidR="0068733B" w:rsidRPr="0068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 de sac à</w:t>
            </w:r>
            <w:r w:rsidR="006A5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8733B" w:rsidRPr="0068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main</w:t>
            </w:r>
          </w:p>
        </w:tc>
      </w:tr>
      <w:tr w:rsidR="0093073D" w:rsidTr="00E32457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073D" w:rsidRPr="0093073D" w:rsidRDefault="0093073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Pack FSE</w:t>
            </w: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93073D" w:rsidRDefault="0093073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3D">
              <w:rPr>
                <w:rFonts w:ascii="Times New Roman" w:hAnsi="Times New Roman" w:cs="Times New Roman"/>
                <w:sz w:val="24"/>
                <w:szCs w:val="24"/>
              </w:rPr>
              <w:t>1 survêtement de sport : veste +pantalon (prévoir un T-shirt et un short pour l’été)</w:t>
            </w:r>
          </w:p>
          <w:p w:rsidR="00D91848" w:rsidRPr="0093073D" w:rsidRDefault="00D91848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maillot de bain, 1 bonnet de bain</w:t>
            </w:r>
          </w:p>
        </w:tc>
        <w:tc>
          <w:tcPr>
            <w:tcW w:w="3367" w:type="dxa"/>
          </w:tcPr>
          <w:p w:rsidR="0093073D" w:rsidRPr="0093073D" w:rsidRDefault="0093073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3D" w:rsidTr="00E32457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3D" w:rsidRPr="0093073D" w:rsidRDefault="0093073D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  <w:tcBorders>
              <w:left w:val="single" w:sz="4" w:space="0" w:color="auto"/>
            </w:tcBorders>
          </w:tcPr>
          <w:p w:rsidR="0093073D" w:rsidRPr="0093073D" w:rsidRDefault="00317ECE" w:rsidP="0093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073D" w:rsidRPr="0093073D">
              <w:rPr>
                <w:rFonts w:ascii="Times New Roman" w:hAnsi="Times New Roman" w:cs="Times New Roman"/>
                <w:sz w:val="24"/>
                <w:szCs w:val="24"/>
              </w:rPr>
              <w:t>aire de basket</w:t>
            </w:r>
          </w:p>
        </w:tc>
        <w:tc>
          <w:tcPr>
            <w:tcW w:w="3367" w:type="dxa"/>
          </w:tcPr>
          <w:p w:rsidR="0093073D" w:rsidRPr="0093073D" w:rsidRDefault="006A554C" w:rsidP="0093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3073D" w:rsidRPr="00E32457" w:rsidRDefault="0093073D" w:rsidP="0093073D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677976" w:rsidRDefault="00B436FD" w:rsidP="0068733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réduire le coût des achats de rentrée, le Foyer socio-éducatif (FSE) du collège vous permet de commander un pack avec l’ensemble du matériel (sauf EPS, ag</w:t>
      </w:r>
      <w:r w:rsidR="000E1AD4">
        <w:rPr>
          <w:rFonts w:ascii="Times New Roman" w:hAnsi="Times New Roman" w:cs="Times New Roman"/>
          <w:sz w:val="24"/>
          <w:szCs w:val="24"/>
        </w:rPr>
        <w:t xml:space="preserve">enda, trousse, cartable) pour </w:t>
      </w:r>
      <w:r w:rsidR="008B1211">
        <w:rPr>
          <w:rFonts w:ascii="Times New Roman" w:hAnsi="Times New Roman" w:cs="Times New Roman"/>
          <w:sz w:val="24"/>
          <w:szCs w:val="24"/>
        </w:rPr>
        <w:t>36</w:t>
      </w:r>
      <w:r w:rsidR="000E1AD4">
        <w:rPr>
          <w:rFonts w:ascii="Times New Roman" w:hAnsi="Times New Roman" w:cs="Times New Roman"/>
          <w:sz w:val="24"/>
          <w:szCs w:val="24"/>
        </w:rPr>
        <w:t xml:space="preserve"> euros (+</w:t>
      </w:r>
      <w:r w:rsidR="006873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euro si votre enfant fait de l’allemand</w:t>
      </w:r>
      <w:r w:rsidR="00D259B1">
        <w:rPr>
          <w:rFonts w:ascii="Times New Roman" w:hAnsi="Times New Roman" w:cs="Times New Roman"/>
          <w:sz w:val="24"/>
          <w:szCs w:val="24"/>
        </w:rPr>
        <w:t xml:space="preserve"> ou est en section internationale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87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33B" w:rsidRDefault="0068733B" w:rsidP="0068733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pack sera remis à votre enfant le jour de la rentrée.</w:t>
      </w:r>
    </w:p>
    <w:p w:rsidR="006A554C" w:rsidRDefault="006A554C" w:rsidP="0068733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93387" w:rsidRPr="00D91848" w:rsidRDefault="00E32457" w:rsidP="00D9184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30" type="#_x0000_t202" style="position:absolute;margin-left:1.5pt;margin-top:.55pt;width:501.75pt;height:87pt;z-index:251660288" strokeweight="3pt">
            <v:stroke dashstyle="dash"/>
            <v:textbox style="mso-next-textbox:#_x0000_s1030">
              <w:txbxContent>
                <w:p w:rsidR="00BE5AF5" w:rsidRDefault="00E32457" w:rsidP="00193387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E324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vous souhaitez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passer commande du pack, vous devez ramener le bon de commande et le règlement </w:t>
                  </w:r>
                  <w:r w:rsidR="00EC3F0F" w:rsidRPr="00EC3F0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UNIQUEMENT </w:t>
                  </w:r>
                  <w:r w:rsidRPr="00EC3F0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245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Mme Brandt-Kasper, M. Aubert ou M. Bompas</w:t>
                  </w:r>
                </w:p>
                <w:p w:rsidR="00E32457" w:rsidRPr="00E32457" w:rsidRDefault="00E32457" w:rsidP="00193387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270D5" w:rsidRPr="00E32457" w:rsidRDefault="002270D5" w:rsidP="00193387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19338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Fin des commandes</w:t>
                  </w:r>
                  <w:r w:rsidR="00E3245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E32457" w:rsidRPr="00E32457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 xml:space="preserve">VENDREDI 24 JUIN </w:t>
                  </w:r>
                  <w:r w:rsidRPr="00E32457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à 12H</w:t>
                  </w:r>
                </w:p>
                <w:p w:rsidR="002270D5" w:rsidRPr="008229E2" w:rsidRDefault="002270D5" w:rsidP="00193387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Aucune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commande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 sera acceptée ensuite</w:t>
                  </w:r>
                </w:p>
              </w:txbxContent>
            </v:textbox>
          </v:shape>
        </w:pict>
      </w:r>
    </w:p>
    <w:sectPr w:rsidR="00193387" w:rsidRPr="00D91848" w:rsidSect="0068733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2E81"/>
    <w:multiLevelType w:val="hybridMultilevel"/>
    <w:tmpl w:val="A67C8522"/>
    <w:lvl w:ilvl="0" w:tplc="CE0C2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4197B"/>
    <w:multiLevelType w:val="hybridMultilevel"/>
    <w:tmpl w:val="60E6EDDC"/>
    <w:lvl w:ilvl="0" w:tplc="C1CAE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A1080"/>
    <w:multiLevelType w:val="hybridMultilevel"/>
    <w:tmpl w:val="139E0E92"/>
    <w:lvl w:ilvl="0" w:tplc="5B94B10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73C80"/>
    <w:multiLevelType w:val="hybridMultilevel"/>
    <w:tmpl w:val="BDF26D64"/>
    <w:lvl w:ilvl="0" w:tplc="ED3EF8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7207B"/>
    <w:multiLevelType w:val="hybridMultilevel"/>
    <w:tmpl w:val="AFD294E8"/>
    <w:lvl w:ilvl="0" w:tplc="30E67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C191E"/>
    <w:multiLevelType w:val="hybridMultilevel"/>
    <w:tmpl w:val="35404192"/>
    <w:lvl w:ilvl="0" w:tplc="F80EE85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A68"/>
    <w:rsid w:val="000146F2"/>
    <w:rsid w:val="00075FD6"/>
    <w:rsid w:val="000C2996"/>
    <w:rsid w:val="000E1AD4"/>
    <w:rsid w:val="00122356"/>
    <w:rsid w:val="0014655D"/>
    <w:rsid w:val="00163BBD"/>
    <w:rsid w:val="0018734A"/>
    <w:rsid w:val="00193387"/>
    <w:rsid w:val="001A7D7C"/>
    <w:rsid w:val="001D0313"/>
    <w:rsid w:val="001D7C10"/>
    <w:rsid w:val="001F276C"/>
    <w:rsid w:val="001F5A57"/>
    <w:rsid w:val="0022056B"/>
    <w:rsid w:val="002270D5"/>
    <w:rsid w:val="002325F2"/>
    <w:rsid w:val="0026272C"/>
    <w:rsid w:val="00280108"/>
    <w:rsid w:val="00297F5C"/>
    <w:rsid w:val="002D61C0"/>
    <w:rsid w:val="00317ECE"/>
    <w:rsid w:val="00335D45"/>
    <w:rsid w:val="00355C76"/>
    <w:rsid w:val="00374149"/>
    <w:rsid w:val="003D0A87"/>
    <w:rsid w:val="004202F4"/>
    <w:rsid w:val="0044295D"/>
    <w:rsid w:val="00476A4B"/>
    <w:rsid w:val="00493F47"/>
    <w:rsid w:val="005464AE"/>
    <w:rsid w:val="005E5393"/>
    <w:rsid w:val="005F67E9"/>
    <w:rsid w:val="006251AC"/>
    <w:rsid w:val="00677976"/>
    <w:rsid w:val="0068733B"/>
    <w:rsid w:val="006A554C"/>
    <w:rsid w:val="006A6F74"/>
    <w:rsid w:val="006B51AF"/>
    <w:rsid w:val="006C7A68"/>
    <w:rsid w:val="006D3EE1"/>
    <w:rsid w:val="006E4933"/>
    <w:rsid w:val="00754AA0"/>
    <w:rsid w:val="00764F80"/>
    <w:rsid w:val="007E142C"/>
    <w:rsid w:val="007F35DE"/>
    <w:rsid w:val="008229E2"/>
    <w:rsid w:val="00823D90"/>
    <w:rsid w:val="0086049A"/>
    <w:rsid w:val="0086111E"/>
    <w:rsid w:val="008611FF"/>
    <w:rsid w:val="008B1211"/>
    <w:rsid w:val="008B6425"/>
    <w:rsid w:val="0091311E"/>
    <w:rsid w:val="0093073D"/>
    <w:rsid w:val="00936D5B"/>
    <w:rsid w:val="00957ED9"/>
    <w:rsid w:val="00983720"/>
    <w:rsid w:val="009D69EA"/>
    <w:rsid w:val="009E33CF"/>
    <w:rsid w:val="00A11CEE"/>
    <w:rsid w:val="00A42179"/>
    <w:rsid w:val="00A539C6"/>
    <w:rsid w:val="00A64DDC"/>
    <w:rsid w:val="00A72952"/>
    <w:rsid w:val="00AB3933"/>
    <w:rsid w:val="00B436FD"/>
    <w:rsid w:val="00B7445C"/>
    <w:rsid w:val="00BA124E"/>
    <w:rsid w:val="00BA7C26"/>
    <w:rsid w:val="00BC3F51"/>
    <w:rsid w:val="00BE5AF5"/>
    <w:rsid w:val="00C312AD"/>
    <w:rsid w:val="00C41FCA"/>
    <w:rsid w:val="00C432D0"/>
    <w:rsid w:val="00C43C3D"/>
    <w:rsid w:val="00CE79BF"/>
    <w:rsid w:val="00D02542"/>
    <w:rsid w:val="00D23C98"/>
    <w:rsid w:val="00D259B1"/>
    <w:rsid w:val="00D472F2"/>
    <w:rsid w:val="00D75E82"/>
    <w:rsid w:val="00D91848"/>
    <w:rsid w:val="00D96BD4"/>
    <w:rsid w:val="00DA030D"/>
    <w:rsid w:val="00E25396"/>
    <w:rsid w:val="00E32457"/>
    <w:rsid w:val="00E44702"/>
    <w:rsid w:val="00E44C2C"/>
    <w:rsid w:val="00E55F9A"/>
    <w:rsid w:val="00E607F9"/>
    <w:rsid w:val="00E8144E"/>
    <w:rsid w:val="00E850E3"/>
    <w:rsid w:val="00EA131B"/>
    <w:rsid w:val="00EC3F0F"/>
    <w:rsid w:val="00F4415E"/>
    <w:rsid w:val="00F51BA4"/>
    <w:rsid w:val="00FD392C"/>
    <w:rsid w:val="00FF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26AECD9F"/>
  <w15:docId w15:val="{15EF55F2-7CC6-4D2D-87E7-89B6AABF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3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A6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607F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607F9"/>
    <w:rPr>
      <w:color w:val="0000FF" w:themeColor="hyperlink"/>
      <w:u w:val="single"/>
    </w:rPr>
  </w:style>
  <w:style w:type="paragraph" w:customStyle="1" w:styleId="lattention">
    <w:name w:val="À l’attention"/>
    <w:basedOn w:val="Normal"/>
    <w:next w:val="Salutations"/>
    <w:rsid w:val="00FD392C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4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semiHidden/>
    <w:rsid w:val="00FD392C"/>
    <w:pPr>
      <w:spacing w:before="240" w:after="240" w:line="240" w:lineRule="atLeast"/>
    </w:pPr>
    <w:rPr>
      <w:rFonts w:ascii="Garamond" w:eastAsia="Times New Roman" w:hAnsi="Garamond" w:cs="Times New Roman"/>
      <w:kern w:val="18"/>
      <w:sz w:val="24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semiHidden/>
    <w:rsid w:val="00FD392C"/>
    <w:rPr>
      <w:rFonts w:ascii="Garamond" w:eastAsia="Times New Roman" w:hAnsi="Garamond" w:cs="Times New Roman"/>
      <w:kern w:val="18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6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e.0491703k@ac-nant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</cp:lastModifiedBy>
  <cp:revision>16</cp:revision>
  <cp:lastPrinted>2022-05-09T16:50:00Z</cp:lastPrinted>
  <dcterms:created xsi:type="dcterms:W3CDTF">2020-06-09T09:51:00Z</dcterms:created>
  <dcterms:modified xsi:type="dcterms:W3CDTF">2022-05-30T07:38:00Z</dcterms:modified>
</cp:coreProperties>
</file>